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06" w:rsidRDefault="00C87C06" w:rsidP="00C87C0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b/>
          <w:bCs/>
        </w:rPr>
        <w:br/>
      </w:r>
      <w:r>
        <w:rPr>
          <w:rStyle w:val="a4"/>
        </w:rPr>
        <w:t xml:space="preserve">Обращение </w:t>
      </w:r>
      <w:proofErr w:type="spellStart"/>
      <w:r>
        <w:rPr>
          <w:rStyle w:val="a4"/>
        </w:rPr>
        <w:t>Вице-Губернатора</w:t>
      </w:r>
      <w:proofErr w:type="spellEnd"/>
      <w:r>
        <w:rPr>
          <w:rStyle w:val="a4"/>
        </w:rPr>
        <w:t xml:space="preserve"> Санкт-Петербурга В.Н. </w:t>
      </w:r>
      <w:proofErr w:type="spellStart"/>
      <w:r>
        <w:rPr>
          <w:rStyle w:val="a4"/>
        </w:rPr>
        <w:t>Кичеджи</w:t>
      </w:r>
      <w:proofErr w:type="spellEnd"/>
      <w:r>
        <w:rPr>
          <w:rStyle w:val="a4"/>
        </w:rPr>
        <w:t xml:space="preserve"> </w:t>
      </w:r>
    </w:p>
    <w:p w:rsidR="00C87C06" w:rsidRDefault="00C87C06" w:rsidP="00C87C0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 участникам Общественно-педагогического форума</w:t>
      </w:r>
    </w:p>
    <w:p w:rsidR="00C87C06" w:rsidRDefault="00C87C06" w:rsidP="00C87C0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«Просвещение в России: традиции и вызовы нового времени»</w:t>
      </w:r>
    </w:p>
    <w:p w:rsidR="00C87C06" w:rsidRDefault="00C87C06" w:rsidP="00C87C06">
      <w:pPr>
        <w:pStyle w:val="a3"/>
        <w:spacing w:before="0" w:beforeAutospacing="0" w:after="0" w:afterAutospacing="0"/>
        <w:jc w:val="center"/>
      </w:pPr>
    </w:p>
    <w:p w:rsidR="00C87C06" w:rsidRDefault="00C87C06" w:rsidP="00C87C06">
      <w:pPr>
        <w:pStyle w:val="a3"/>
        <w:spacing w:after="0" w:afterAutospacing="0"/>
        <w:jc w:val="both"/>
      </w:pPr>
      <w:r>
        <w:t>Уважаемые коллеги! Рад приветствовать вас в Санкт-Петербурге на Общественном педагогическом форуме «Просвещение в России: традиции и вызовы нового времени».</w:t>
      </w:r>
    </w:p>
    <w:p w:rsidR="00C87C06" w:rsidRDefault="00C87C06" w:rsidP="00C87C06">
      <w:pPr>
        <w:pStyle w:val="a3"/>
        <w:jc w:val="both"/>
      </w:pPr>
      <w:r>
        <w:t xml:space="preserve">Ценность образования в современном мире сложно переоценить: только тот, кто умеет сегодня быстро и эффективно учиться, способен завтра создавать условия для достижения личного, семейного и общественного блага. Именно поэтому образование было и остается приоритетным направлением развития нашего города. Правительство Санкт-Петербурга ставит перед собой задачу создания эффективной системы непрерывного образования, предоставляющей каждой семье возможности выбора образовательного маршрута своего ребенка - </w:t>
      </w:r>
      <w:proofErr w:type="gramStart"/>
      <w:r>
        <w:t>от</w:t>
      </w:r>
      <w:proofErr w:type="gramEnd"/>
      <w:r>
        <w:t xml:space="preserve"> дошкольного до профессионального образования.</w:t>
      </w:r>
    </w:p>
    <w:p w:rsidR="00C87C06" w:rsidRDefault="00C87C06" w:rsidP="00C87C06">
      <w:pPr>
        <w:pStyle w:val="a3"/>
        <w:jc w:val="both"/>
      </w:pPr>
      <w:r>
        <w:t xml:space="preserve">Одним из главных результатов работы системы образования Санкт-Петербурга, да и всей России в последние годы, стал переход от активного реформирования образовательной системы исключительно с помощью </w:t>
      </w:r>
      <w:proofErr w:type="gramStart"/>
      <w:r>
        <w:t>экономических механизмов</w:t>
      </w:r>
      <w:proofErr w:type="gramEnd"/>
      <w:r>
        <w:t xml:space="preserve"> к последовательной работе над содержанием образования.</w:t>
      </w:r>
    </w:p>
    <w:p w:rsidR="00C87C06" w:rsidRDefault="00C87C06" w:rsidP="00C87C06">
      <w:pPr>
        <w:pStyle w:val="a3"/>
        <w:jc w:val="both"/>
      </w:pPr>
      <w:r>
        <w:t>Мы много лет отрабатывали механизмы работы школы в новых финансовых условиях. Однако за экономическими реформами чуть в стороне остались педагогические цели и задачи. Уверен, что смыслом и целью образования в ближайшем будущем должно стать развитие личности ребёнка. 2013 год должен пройти не под знаком «объявления» новых реформ и проектов, а доведения уже объявленных инициатив до реализации в каждой школе России, получения практической пользы для каждого учителя, учащегося и его родителей.</w:t>
      </w:r>
    </w:p>
    <w:p w:rsidR="00C87C06" w:rsidRDefault="00C87C06" w:rsidP="00C87C06">
      <w:pPr>
        <w:pStyle w:val="a3"/>
      </w:pPr>
      <w:r>
        <w:t>Желаю участникам Форума плодотворной работы.</w:t>
      </w:r>
    </w:p>
    <w:p w:rsidR="00C87C06" w:rsidRDefault="00C87C06" w:rsidP="00C87C06">
      <w:pPr>
        <w:pStyle w:val="a3"/>
      </w:pPr>
    </w:p>
    <w:p w:rsidR="00C87C06" w:rsidRDefault="00C87C06" w:rsidP="00C87C06">
      <w:pPr>
        <w:pStyle w:val="a3"/>
      </w:pPr>
    </w:p>
    <w:p w:rsidR="00C87C06" w:rsidRDefault="00C87C06" w:rsidP="00C87C06">
      <w:pPr>
        <w:pStyle w:val="a3"/>
      </w:pPr>
      <w:proofErr w:type="spellStart"/>
      <w:r>
        <w:rPr>
          <w:rStyle w:val="a4"/>
        </w:rPr>
        <w:t>Вице-Губернатор</w:t>
      </w:r>
      <w:proofErr w:type="spellEnd"/>
      <w:r>
        <w:rPr>
          <w:rStyle w:val="a4"/>
        </w:rPr>
        <w:t xml:space="preserve"> Санкт-Петербурга                                                            В.Н. </w:t>
      </w:r>
      <w:proofErr w:type="spellStart"/>
      <w:r>
        <w:rPr>
          <w:rStyle w:val="a4"/>
        </w:rPr>
        <w:t>Кичеджи</w:t>
      </w:r>
      <w:proofErr w:type="spellEnd"/>
    </w:p>
    <w:p w:rsidR="006E236B" w:rsidRDefault="006E236B"/>
    <w:sectPr w:rsidR="006E236B" w:rsidSect="006E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7C06"/>
    <w:rsid w:val="006E236B"/>
    <w:rsid w:val="00C8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y.khakimova</cp:lastModifiedBy>
  <cp:revision>1</cp:revision>
  <dcterms:created xsi:type="dcterms:W3CDTF">2015-02-03T08:03:00Z</dcterms:created>
  <dcterms:modified xsi:type="dcterms:W3CDTF">2015-02-03T08:05:00Z</dcterms:modified>
</cp:coreProperties>
</file>