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8" w:rsidRPr="00E94FF1" w:rsidRDefault="00F32228" w:rsidP="00E94FF1">
      <w:pPr>
        <w:jc w:val="both"/>
        <w:rPr>
          <w:rFonts w:ascii="Times New Roman" w:hAnsi="Times New Roman" w:cs="Times New Roman"/>
          <w:i/>
          <w:sz w:val="24"/>
        </w:rPr>
      </w:pPr>
      <w:r w:rsidRPr="00E94FF1">
        <w:rPr>
          <w:rFonts w:ascii="Times New Roman" w:hAnsi="Times New Roman" w:cs="Times New Roman"/>
          <w:i/>
          <w:sz w:val="24"/>
        </w:rPr>
        <w:t xml:space="preserve">Эдгар </w:t>
      </w:r>
      <w:proofErr w:type="spellStart"/>
      <w:r w:rsidRPr="00E94FF1">
        <w:rPr>
          <w:rFonts w:ascii="Times New Roman" w:hAnsi="Times New Roman" w:cs="Times New Roman"/>
          <w:i/>
          <w:sz w:val="24"/>
        </w:rPr>
        <w:t>Морэн</w:t>
      </w:r>
      <w:proofErr w:type="spellEnd"/>
      <w:r w:rsidRPr="00E94FF1">
        <w:rPr>
          <w:rFonts w:ascii="Times New Roman" w:hAnsi="Times New Roman" w:cs="Times New Roman"/>
          <w:i/>
          <w:sz w:val="24"/>
        </w:rPr>
        <w:t xml:space="preserve">, философ, социолог, почетный доктор Национального центра научных исследований Франции, почетный доктор  пятнадцати университетов мира </w:t>
      </w:r>
    </w:p>
    <w:p w:rsidR="00E94FF1" w:rsidRDefault="0004636E" w:rsidP="00E94FF1">
      <w:pPr>
        <w:rPr>
          <w:rFonts w:ascii="Times New Roman" w:hAnsi="Times New Roman" w:cs="Times New Roman"/>
          <w:sz w:val="24"/>
        </w:rPr>
      </w:pPr>
      <w:r w:rsidRPr="00E94FF1">
        <w:rPr>
          <w:rFonts w:ascii="Times New Roman" w:hAnsi="Times New Roman" w:cs="Times New Roman"/>
          <w:sz w:val="24"/>
        </w:rPr>
        <w:t>Дорогие друзья и коллеги!</w:t>
      </w:r>
    </w:p>
    <w:p w:rsidR="003131B7" w:rsidRPr="00E94FF1" w:rsidRDefault="00E94FF1" w:rsidP="00E94FF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4FF1">
        <w:rPr>
          <w:rFonts w:ascii="Times New Roman" w:hAnsi="Times New Roman" w:cs="Times New Roman"/>
          <w:sz w:val="24"/>
        </w:rPr>
        <w:t>П</w:t>
      </w:r>
      <w:r w:rsidR="0004636E" w:rsidRPr="00E94FF1">
        <w:rPr>
          <w:rFonts w:ascii="Times New Roman" w:hAnsi="Times New Roman" w:cs="Times New Roman"/>
          <w:sz w:val="24"/>
        </w:rPr>
        <w:t xml:space="preserve">озвольте тепло поприветствовать вас в Петербурге, в этом историческом городе, одном из самых красивых городов мира, городе Достоевского и </w:t>
      </w:r>
      <w:r w:rsidR="00B639A8" w:rsidRPr="00E94FF1">
        <w:rPr>
          <w:rFonts w:ascii="Times New Roman" w:hAnsi="Times New Roman" w:cs="Times New Roman"/>
          <w:sz w:val="24"/>
        </w:rPr>
        <w:t>всей великой русской литературы</w:t>
      </w:r>
      <w:r w:rsidRPr="00E94FF1">
        <w:rPr>
          <w:rFonts w:ascii="Times New Roman" w:hAnsi="Times New Roman" w:cs="Times New Roman"/>
          <w:sz w:val="24"/>
        </w:rPr>
        <w:t xml:space="preserve"> – </w:t>
      </w:r>
      <w:r w:rsidR="00B639A8" w:rsidRPr="00E94FF1">
        <w:rPr>
          <w:rFonts w:ascii="Times New Roman" w:hAnsi="Times New Roman" w:cs="Times New Roman"/>
          <w:sz w:val="24"/>
        </w:rPr>
        <w:t xml:space="preserve"> о</w:t>
      </w:r>
      <w:r w:rsidR="0004636E" w:rsidRPr="00E94FF1">
        <w:rPr>
          <w:rFonts w:ascii="Times New Roman" w:hAnsi="Times New Roman" w:cs="Times New Roman"/>
          <w:sz w:val="24"/>
        </w:rPr>
        <w:t xml:space="preserve">т </w:t>
      </w:r>
      <w:r w:rsidRPr="00E94FF1">
        <w:rPr>
          <w:rFonts w:ascii="Times New Roman" w:hAnsi="Times New Roman" w:cs="Times New Roman"/>
          <w:sz w:val="24"/>
        </w:rPr>
        <w:t>Гоголя до Толстого и Чехова, –</w:t>
      </w:r>
      <w:r w:rsidR="00B639A8" w:rsidRPr="00E94FF1">
        <w:rPr>
          <w:rFonts w:ascii="Times New Roman" w:hAnsi="Times New Roman" w:cs="Times New Roman"/>
          <w:sz w:val="24"/>
        </w:rPr>
        <w:t xml:space="preserve"> </w:t>
      </w:r>
      <w:r w:rsidRPr="00E94FF1">
        <w:rPr>
          <w:rFonts w:ascii="Times New Roman" w:hAnsi="Times New Roman" w:cs="Times New Roman"/>
          <w:sz w:val="24"/>
        </w:rPr>
        <w:t>а</w:t>
      </w:r>
      <w:r w:rsidR="0004636E" w:rsidRPr="00E94FF1">
        <w:rPr>
          <w:rFonts w:ascii="Times New Roman" w:hAnsi="Times New Roman" w:cs="Times New Roman"/>
          <w:sz w:val="24"/>
        </w:rPr>
        <w:t xml:space="preserve"> также незабываемой музыки: от «</w:t>
      </w:r>
      <w:proofErr w:type="spellStart"/>
      <w:r w:rsidR="0004636E" w:rsidRPr="00E94FF1">
        <w:rPr>
          <w:rFonts w:ascii="Times New Roman" w:hAnsi="Times New Roman" w:cs="Times New Roman"/>
          <w:sz w:val="24"/>
        </w:rPr>
        <w:t>Хованщины</w:t>
      </w:r>
      <w:proofErr w:type="spellEnd"/>
      <w:r w:rsidR="0004636E" w:rsidRPr="00E94FF1">
        <w:rPr>
          <w:rFonts w:ascii="Times New Roman" w:hAnsi="Times New Roman" w:cs="Times New Roman"/>
          <w:sz w:val="24"/>
        </w:rPr>
        <w:t>» до «Бориса Годунова». Я хочу передать вам идею нашей общей судьбы, которая является главной идеей моей книги «</w:t>
      </w:r>
      <w:r w:rsidRPr="00E94FF1">
        <w:rPr>
          <w:rFonts w:ascii="Times New Roman" w:hAnsi="Times New Roman" w:cs="Times New Roman"/>
          <w:sz w:val="24"/>
        </w:rPr>
        <w:t>Земля-О</w:t>
      </w:r>
      <w:r w:rsidR="0004636E" w:rsidRPr="00E94FF1">
        <w:rPr>
          <w:rFonts w:ascii="Times New Roman" w:hAnsi="Times New Roman" w:cs="Times New Roman"/>
          <w:sz w:val="24"/>
        </w:rPr>
        <w:t xml:space="preserve">тчизна», я </w:t>
      </w:r>
      <w:proofErr w:type="gramStart"/>
      <w:r w:rsidR="0004636E" w:rsidRPr="00E94FF1">
        <w:rPr>
          <w:rFonts w:ascii="Times New Roman" w:hAnsi="Times New Roman" w:cs="Times New Roman"/>
          <w:sz w:val="24"/>
        </w:rPr>
        <w:t>счастлив</w:t>
      </w:r>
      <w:proofErr w:type="gramEnd"/>
      <w:r w:rsidR="0004636E" w:rsidRPr="00E94FF1">
        <w:rPr>
          <w:rFonts w:ascii="Times New Roman" w:hAnsi="Times New Roman" w:cs="Times New Roman"/>
          <w:sz w:val="24"/>
        </w:rPr>
        <w:t xml:space="preserve"> представить ее</w:t>
      </w:r>
      <w:r w:rsidR="00B639A8" w:rsidRPr="00E94FF1">
        <w:rPr>
          <w:rFonts w:ascii="Times New Roman" w:hAnsi="Times New Roman" w:cs="Times New Roman"/>
          <w:sz w:val="24"/>
        </w:rPr>
        <w:t xml:space="preserve"> вам </w:t>
      </w:r>
      <w:r w:rsidR="0004636E" w:rsidRPr="00E94FF1">
        <w:rPr>
          <w:rFonts w:ascii="Times New Roman" w:hAnsi="Times New Roman" w:cs="Times New Roman"/>
          <w:sz w:val="24"/>
        </w:rPr>
        <w:t>на русском языке. Почему «Земля-Отчизна»? Французск</w:t>
      </w:r>
      <w:r w:rsidR="002070FB" w:rsidRPr="00E94FF1">
        <w:rPr>
          <w:rFonts w:ascii="Times New Roman" w:hAnsi="Times New Roman" w:cs="Times New Roman"/>
          <w:sz w:val="24"/>
        </w:rPr>
        <w:t xml:space="preserve">ая </w:t>
      </w:r>
      <w:r w:rsidR="0004636E" w:rsidRPr="00E94FF1">
        <w:rPr>
          <w:rFonts w:ascii="Times New Roman" w:hAnsi="Times New Roman" w:cs="Times New Roman"/>
          <w:sz w:val="24"/>
        </w:rPr>
        <w:t xml:space="preserve"> </w:t>
      </w:r>
      <w:r w:rsidR="002070FB" w:rsidRPr="00E94FF1">
        <w:rPr>
          <w:rFonts w:ascii="Times New Roman" w:hAnsi="Times New Roman" w:cs="Times New Roman"/>
          <w:sz w:val="24"/>
          <w:lang w:val="en-US"/>
        </w:rPr>
        <w:t>Terre</w:t>
      </w:r>
      <w:r w:rsidR="002070FB" w:rsidRPr="00E94F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0FB" w:rsidRPr="00E94FF1">
        <w:rPr>
          <w:rFonts w:ascii="Times New Roman" w:hAnsi="Times New Roman" w:cs="Times New Roman"/>
          <w:sz w:val="24"/>
          <w:lang w:val="en-US"/>
        </w:rPr>
        <w:t>Patrie</w:t>
      </w:r>
      <w:proofErr w:type="spellEnd"/>
      <w:r w:rsidR="00B639A8" w:rsidRPr="00E94FF1">
        <w:rPr>
          <w:rFonts w:ascii="Times New Roman" w:hAnsi="Times New Roman" w:cs="Times New Roman"/>
          <w:sz w:val="24"/>
        </w:rPr>
        <w:t xml:space="preserve"> включает в себя </w:t>
      </w:r>
      <w:r w:rsidRPr="00E94FF1">
        <w:rPr>
          <w:rFonts w:ascii="Times New Roman" w:hAnsi="Times New Roman" w:cs="Times New Roman"/>
          <w:sz w:val="24"/>
        </w:rPr>
        <w:t>М</w:t>
      </w:r>
      <w:r w:rsidR="00B639A8" w:rsidRPr="00E94FF1">
        <w:rPr>
          <w:rFonts w:ascii="Times New Roman" w:hAnsi="Times New Roman" w:cs="Times New Roman"/>
          <w:sz w:val="24"/>
        </w:rPr>
        <w:t xml:space="preserve">ать и </w:t>
      </w:r>
      <w:r w:rsidRPr="00E94FF1">
        <w:rPr>
          <w:rFonts w:ascii="Times New Roman" w:hAnsi="Times New Roman" w:cs="Times New Roman"/>
          <w:sz w:val="24"/>
        </w:rPr>
        <w:t>О</w:t>
      </w:r>
      <w:r w:rsidR="00B639A8" w:rsidRPr="00E94FF1">
        <w:rPr>
          <w:rFonts w:ascii="Times New Roman" w:hAnsi="Times New Roman" w:cs="Times New Roman"/>
          <w:sz w:val="24"/>
        </w:rPr>
        <w:t>тца. П</w:t>
      </w:r>
      <w:r w:rsidR="0004636E" w:rsidRPr="00E94FF1">
        <w:rPr>
          <w:rFonts w:ascii="Times New Roman" w:hAnsi="Times New Roman" w:cs="Times New Roman"/>
          <w:sz w:val="24"/>
        </w:rPr>
        <w:t>очему общая судьба? Потому чт</w:t>
      </w:r>
      <w:r w:rsidR="00241984" w:rsidRPr="00E94FF1">
        <w:rPr>
          <w:rFonts w:ascii="Times New Roman" w:hAnsi="Times New Roman" w:cs="Times New Roman"/>
          <w:sz w:val="24"/>
        </w:rPr>
        <w:t xml:space="preserve">о все мы, несмотря на различия рас, религий и гражданств, прежде всего – граждане планеты Земля, затерянной в бесконечности галактик. И у нас у всех общая с планетой Земля судьба. Мы все связаны друг с другом, и поэтому нашей первоочередной задачей является сохранение природы и всего живого на Земле. </w:t>
      </w:r>
      <w:r w:rsidR="002070FB" w:rsidRPr="00E94FF1">
        <w:rPr>
          <w:rFonts w:ascii="Times New Roman" w:hAnsi="Times New Roman" w:cs="Times New Roman"/>
          <w:sz w:val="24"/>
        </w:rPr>
        <w:t>Мы живе</w:t>
      </w:r>
      <w:r w:rsidR="00B639A8" w:rsidRPr="00E94FF1">
        <w:rPr>
          <w:rFonts w:ascii="Times New Roman" w:hAnsi="Times New Roman" w:cs="Times New Roman"/>
          <w:sz w:val="24"/>
        </w:rPr>
        <w:t>м в эпоху глубочайшего кризиса. П</w:t>
      </w:r>
      <w:r w:rsidR="00BC42A0" w:rsidRPr="00E94FF1">
        <w:rPr>
          <w:rFonts w:ascii="Times New Roman" w:hAnsi="Times New Roman" w:cs="Times New Roman"/>
          <w:sz w:val="24"/>
        </w:rPr>
        <w:t>овсюду наблюдаются приступы большого варварства, рожденного от союза между старыми формами: фанатизмом, жестокостью, ненавистью, - а также новыми, анонимными бюрократическими формами современного научно-технического варварства, которые представляют реальную угрозу выживанию человечества. Таким образом, речь идет не только о проблемах</w:t>
      </w:r>
      <w:r w:rsidR="00B639A8" w:rsidRPr="00E94FF1">
        <w:rPr>
          <w:rFonts w:ascii="Times New Roman" w:hAnsi="Times New Roman" w:cs="Times New Roman"/>
          <w:sz w:val="24"/>
        </w:rPr>
        <w:t xml:space="preserve"> экономического,  экологического</w:t>
      </w:r>
      <w:r w:rsidR="00BC42A0" w:rsidRPr="00E94FF1">
        <w:rPr>
          <w:rFonts w:ascii="Times New Roman" w:hAnsi="Times New Roman" w:cs="Times New Roman"/>
          <w:sz w:val="24"/>
        </w:rPr>
        <w:t xml:space="preserve"> и культурного плана, но и о проблемах антропологических, касающихся выживания человечества как такового;  сохранения человечеством гуманности, сострадания, доброты – всего того, что делает человека человеком, что в наш железный век</w:t>
      </w:r>
      <w:r w:rsidR="00B639A8" w:rsidRPr="00E94FF1">
        <w:rPr>
          <w:rFonts w:ascii="Times New Roman" w:hAnsi="Times New Roman" w:cs="Times New Roman"/>
          <w:sz w:val="24"/>
        </w:rPr>
        <w:t xml:space="preserve"> </w:t>
      </w:r>
      <w:r w:rsidR="00BC42A0" w:rsidRPr="00E94FF1">
        <w:rPr>
          <w:rFonts w:ascii="Times New Roman" w:hAnsi="Times New Roman" w:cs="Times New Roman"/>
          <w:sz w:val="24"/>
        </w:rPr>
        <w:t xml:space="preserve">планетарной эры утрачивается настолько сильно, что следует говорить о необходимости «очеловечивания человечества».  </w:t>
      </w:r>
      <w:r w:rsidR="0052427D" w:rsidRPr="00E94FF1">
        <w:rPr>
          <w:rFonts w:ascii="Times New Roman" w:hAnsi="Times New Roman" w:cs="Times New Roman"/>
          <w:sz w:val="24"/>
        </w:rPr>
        <w:t>Здесь важна роль русской литературы как мощного резервуара гуманистических ценностей, речь идет о человечности, сострадании и глубине истинно человеческих чувств. Господствующей близорукости и дальтонизму во взгляде на мир, одномерному его пониманию необходимо противопоставить</w:t>
      </w:r>
      <w:r w:rsidR="00661D52" w:rsidRPr="00E94FF1">
        <w:rPr>
          <w:rFonts w:ascii="Times New Roman" w:hAnsi="Times New Roman" w:cs="Times New Roman"/>
          <w:sz w:val="24"/>
        </w:rPr>
        <w:t xml:space="preserve"> комплексное и контекстное понимание проблем на планетарном уровне. Необходимо от</w:t>
      </w:r>
      <w:r w:rsidR="003131B7" w:rsidRPr="00E94FF1">
        <w:rPr>
          <w:rFonts w:ascii="Times New Roman" w:hAnsi="Times New Roman" w:cs="Times New Roman"/>
          <w:sz w:val="24"/>
        </w:rPr>
        <w:t>к</w:t>
      </w:r>
      <w:r w:rsidR="00661D52" w:rsidRPr="00E94FF1">
        <w:rPr>
          <w:rFonts w:ascii="Times New Roman" w:hAnsi="Times New Roman" w:cs="Times New Roman"/>
          <w:sz w:val="24"/>
        </w:rPr>
        <w:t xml:space="preserve">рыть глаза на то, что происходит вокруг, не на внешние признаки, а на глубокие внутренние конфликты интересов и идеологий. </w:t>
      </w:r>
    </w:p>
    <w:p w:rsidR="0004636E" w:rsidRPr="00E94FF1" w:rsidRDefault="00661D52" w:rsidP="00E94FF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94FF1">
        <w:rPr>
          <w:rFonts w:ascii="Times New Roman" w:hAnsi="Times New Roman" w:cs="Times New Roman"/>
          <w:sz w:val="24"/>
        </w:rPr>
        <w:t>Возьмем пример Сирии, затем обратимся к Украине и Крыму. Общество мира должно сопротивляться обществу террора, первоочередная задача</w:t>
      </w:r>
      <w:r w:rsidR="003131B7" w:rsidRPr="00E94FF1">
        <w:rPr>
          <w:rFonts w:ascii="Times New Roman" w:hAnsi="Times New Roman" w:cs="Times New Roman"/>
          <w:sz w:val="24"/>
        </w:rPr>
        <w:t>:</w:t>
      </w:r>
      <w:r w:rsidRPr="00E94FF1">
        <w:rPr>
          <w:rFonts w:ascii="Times New Roman" w:hAnsi="Times New Roman" w:cs="Times New Roman"/>
          <w:sz w:val="24"/>
        </w:rPr>
        <w:t xml:space="preserve"> не допустить кровопролития и ос</w:t>
      </w:r>
      <w:r w:rsidR="003131B7" w:rsidRPr="00E94FF1">
        <w:rPr>
          <w:rFonts w:ascii="Times New Roman" w:hAnsi="Times New Roman" w:cs="Times New Roman"/>
          <w:sz w:val="24"/>
        </w:rPr>
        <w:t>тановить его как можно скорее. Е</w:t>
      </w:r>
      <w:r w:rsidRPr="00E94FF1">
        <w:rPr>
          <w:rFonts w:ascii="Times New Roman" w:hAnsi="Times New Roman" w:cs="Times New Roman"/>
          <w:sz w:val="24"/>
        </w:rPr>
        <w:t xml:space="preserve">сли это произошло, как в Сирии, здесь важнейшую роль должны играть Россия, США, Европа и Китай. Что касается кризиса на Украине, то особенно людям на Западе следует понять, что есть две различные ментальности, практически две разные культуры – западная и восточная. </w:t>
      </w:r>
      <w:r w:rsidR="00E94FF1" w:rsidRPr="00E94FF1">
        <w:rPr>
          <w:rFonts w:ascii="Times New Roman" w:hAnsi="Times New Roman" w:cs="Times New Roman"/>
          <w:sz w:val="24"/>
        </w:rPr>
        <w:t xml:space="preserve">Восточная Украина </w:t>
      </w:r>
      <w:r w:rsidRPr="00E94FF1">
        <w:rPr>
          <w:rFonts w:ascii="Times New Roman" w:hAnsi="Times New Roman" w:cs="Times New Roman"/>
          <w:sz w:val="24"/>
        </w:rPr>
        <w:t>является русскоязычной и близкой к России по культу</w:t>
      </w:r>
      <w:r w:rsidR="003131B7" w:rsidRPr="00E94FF1">
        <w:rPr>
          <w:rFonts w:ascii="Times New Roman" w:hAnsi="Times New Roman" w:cs="Times New Roman"/>
          <w:sz w:val="24"/>
        </w:rPr>
        <w:t>ре и истории. Ч</w:t>
      </w:r>
      <w:r w:rsidRPr="00E94FF1">
        <w:rPr>
          <w:rFonts w:ascii="Times New Roman" w:hAnsi="Times New Roman" w:cs="Times New Roman"/>
          <w:sz w:val="24"/>
        </w:rPr>
        <w:t>то делать в таком случае – большой вопрос. Возьмем Чехословакию, которая в результате принципиального конфликта после долгого супружества предпочла развестись. Я не призываю к разделу Украины</w:t>
      </w:r>
      <w:r w:rsidR="003131B7" w:rsidRPr="00E94FF1">
        <w:rPr>
          <w:rFonts w:ascii="Times New Roman" w:hAnsi="Times New Roman" w:cs="Times New Roman"/>
          <w:sz w:val="24"/>
        </w:rPr>
        <w:t xml:space="preserve"> –</w:t>
      </w:r>
      <w:r w:rsidRPr="00E94FF1">
        <w:rPr>
          <w:rFonts w:ascii="Times New Roman" w:hAnsi="Times New Roman" w:cs="Times New Roman"/>
          <w:sz w:val="24"/>
        </w:rPr>
        <w:t xml:space="preserve"> я не за раздел, я скорее за федерализацию и за открытость Украины России и Европе – в </w:t>
      </w:r>
      <w:r w:rsidR="00E94FF1" w:rsidRPr="00E94FF1">
        <w:rPr>
          <w:rFonts w:ascii="Times New Roman" w:hAnsi="Times New Roman" w:cs="Times New Roman"/>
          <w:sz w:val="24"/>
        </w:rPr>
        <w:t xml:space="preserve">двух направлениях, – </w:t>
      </w:r>
      <w:r w:rsidRPr="00E94FF1">
        <w:rPr>
          <w:rFonts w:ascii="Times New Roman" w:hAnsi="Times New Roman" w:cs="Times New Roman"/>
          <w:sz w:val="24"/>
        </w:rPr>
        <w:t>но я против политики двойных стандартов. Что касается Крыма, то это также вопрос комплексного и контекстного подхода. С одной стороны</w:t>
      </w:r>
      <w:r w:rsidR="003131B7" w:rsidRPr="00E94FF1">
        <w:rPr>
          <w:rFonts w:ascii="Times New Roman" w:hAnsi="Times New Roman" w:cs="Times New Roman"/>
          <w:sz w:val="24"/>
        </w:rPr>
        <w:t xml:space="preserve">, </w:t>
      </w:r>
      <w:r w:rsidRPr="00E94FF1">
        <w:rPr>
          <w:rFonts w:ascii="Times New Roman" w:hAnsi="Times New Roman" w:cs="Times New Roman"/>
          <w:sz w:val="24"/>
        </w:rPr>
        <w:t>необходимо следовать существующим международным соглашениям, с другой стороны, налицо волеизъявление народа, и все прекрасно знают</w:t>
      </w:r>
      <w:r w:rsidR="003131B7" w:rsidRPr="00E94FF1">
        <w:rPr>
          <w:rFonts w:ascii="Times New Roman" w:hAnsi="Times New Roman" w:cs="Times New Roman"/>
          <w:sz w:val="24"/>
        </w:rPr>
        <w:t>,</w:t>
      </w:r>
      <w:r w:rsidRPr="00E94FF1">
        <w:rPr>
          <w:rFonts w:ascii="Times New Roman" w:hAnsi="Times New Roman" w:cs="Times New Roman"/>
          <w:sz w:val="24"/>
        </w:rPr>
        <w:t xml:space="preserve"> что Крым всегда был русским. Россия, Америка и Европа должны найти общее решение </w:t>
      </w:r>
      <w:r w:rsidRPr="00E94FF1">
        <w:rPr>
          <w:rFonts w:ascii="Times New Roman" w:hAnsi="Times New Roman" w:cs="Times New Roman"/>
          <w:sz w:val="24"/>
        </w:rPr>
        <w:lastRenderedPageBreak/>
        <w:t xml:space="preserve">совместно с Украиной. Сегодня государства всего мира становятся все </w:t>
      </w:r>
      <w:proofErr w:type="gramStart"/>
      <w:r w:rsidRPr="00E94FF1">
        <w:rPr>
          <w:rFonts w:ascii="Times New Roman" w:hAnsi="Times New Roman" w:cs="Times New Roman"/>
          <w:sz w:val="24"/>
        </w:rPr>
        <w:t>более взаимозависимыми</w:t>
      </w:r>
      <w:proofErr w:type="gramEnd"/>
      <w:r w:rsidRPr="00E94FF1">
        <w:rPr>
          <w:rFonts w:ascii="Times New Roman" w:hAnsi="Times New Roman" w:cs="Times New Roman"/>
          <w:sz w:val="24"/>
        </w:rPr>
        <w:t>.</w:t>
      </w:r>
      <w:r w:rsidR="00782005" w:rsidRPr="00E94FF1">
        <w:rPr>
          <w:rFonts w:ascii="Times New Roman" w:hAnsi="Times New Roman" w:cs="Times New Roman"/>
          <w:sz w:val="24"/>
        </w:rPr>
        <w:t xml:space="preserve"> Осознание общности нашей судьбы должно стать ключом к решению проблем не только во взаимоотношениях между государствами и народами, но в решении глобальных проблем по спасению человечества от многочисленных угроз, таких, как атомная угроза, угроза экологическая, климатические</w:t>
      </w:r>
      <w:r w:rsidR="00B06656" w:rsidRPr="00E94FF1">
        <w:rPr>
          <w:rFonts w:ascii="Times New Roman" w:hAnsi="Times New Roman" w:cs="Times New Roman"/>
          <w:sz w:val="24"/>
        </w:rPr>
        <w:t xml:space="preserve"> катастрофы, состояние биосферы  </w:t>
      </w:r>
      <w:r w:rsidR="00782005" w:rsidRPr="00E94FF1">
        <w:rPr>
          <w:rFonts w:ascii="Times New Roman" w:hAnsi="Times New Roman" w:cs="Times New Roman"/>
          <w:sz w:val="24"/>
        </w:rPr>
        <w:t xml:space="preserve">и так далее. </w:t>
      </w:r>
      <w:r w:rsidR="00B06656" w:rsidRPr="00E94FF1">
        <w:rPr>
          <w:rFonts w:ascii="Times New Roman" w:hAnsi="Times New Roman" w:cs="Times New Roman"/>
          <w:sz w:val="24"/>
        </w:rPr>
        <w:t>Чтобы справиться со всем комплексом проблем такого уровня, необходимо принципиально новое мышление, нужна реформа мышления, каждый должен начинать с себя. К сожалению, на протяжении веков человеческое мышление мало изменялось в этом направлении</w:t>
      </w:r>
      <w:r w:rsidR="00E94FF1" w:rsidRPr="00E94FF1">
        <w:rPr>
          <w:rFonts w:ascii="Times New Roman" w:hAnsi="Times New Roman" w:cs="Times New Roman"/>
          <w:sz w:val="24"/>
        </w:rPr>
        <w:t>,</w:t>
      </w:r>
      <w:r w:rsidR="00B06656" w:rsidRPr="00E94FF1">
        <w:rPr>
          <w:rFonts w:ascii="Times New Roman" w:hAnsi="Times New Roman" w:cs="Times New Roman"/>
          <w:sz w:val="24"/>
        </w:rPr>
        <w:t xml:space="preserve"> слишком медленно развивается</w:t>
      </w:r>
      <w:r w:rsidR="00E94FF1" w:rsidRPr="00E94FF1">
        <w:rPr>
          <w:rFonts w:ascii="Times New Roman" w:hAnsi="Times New Roman" w:cs="Times New Roman"/>
          <w:sz w:val="24"/>
        </w:rPr>
        <w:t xml:space="preserve"> и</w:t>
      </w:r>
      <w:r w:rsidR="00B06656" w:rsidRPr="00E94FF1">
        <w:rPr>
          <w:rFonts w:ascii="Times New Roman" w:hAnsi="Times New Roman" w:cs="Times New Roman"/>
          <w:sz w:val="24"/>
        </w:rPr>
        <w:t xml:space="preserve"> сегодня. Вместо морального прогресса люди двигали вперед прогресс технический, жажда материальных благ привела </w:t>
      </w:r>
      <w:r w:rsidR="003131B7" w:rsidRPr="00E94FF1">
        <w:rPr>
          <w:rFonts w:ascii="Times New Roman" w:hAnsi="Times New Roman" w:cs="Times New Roman"/>
          <w:sz w:val="24"/>
        </w:rPr>
        <w:t>к</w:t>
      </w:r>
      <w:r w:rsidR="00B06656" w:rsidRPr="00E94FF1">
        <w:rPr>
          <w:rFonts w:ascii="Times New Roman" w:hAnsi="Times New Roman" w:cs="Times New Roman"/>
          <w:sz w:val="24"/>
        </w:rPr>
        <w:t xml:space="preserve"> деградации планеты и к угрозе жизни на Земле, которая висит над нами, как Дамоклов меч. Именно этот переход </w:t>
      </w:r>
      <w:proofErr w:type="gramStart"/>
      <w:r w:rsidR="00B06656" w:rsidRPr="00E94FF1">
        <w:rPr>
          <w:rFonts w:ascii="Times New Roman" w:hAnsi="Times New Roman" w:cs="Times New Roman"/>
          <w:sz w:val="24"/>
        </w:rPr>
        <w:t xml:space="preserve">от представлений о доминирующей роли современного человека по отношению к природе </w:t>
      </w:r>
      <w:r w:rsidR="0003368E" w:rsidRPr="00E94FF1">
        <w:rPr>
          <w:rFonts w:ascii="Times New Roman" w:hAnsi="Times New Roman" w:cs="Times New Roman"/>
          <w:sz w:val="24"/>
        </w:rPr>
        <w:t>к отношени</w:t>
      </w:r>
      <w:r w:rsidR="00E94FF1" w:rsidRPr="00E94FF1">
        <w:rPr>
          <w:rFonts w:ascii="Times New Roman" w:hAnsi="Times New Roman" w:cs="Times New Roman"/>
          <w:sz w:val="24"/>
        </w:rPr>
        <w:t>ю</w:t>
      </w:r>
      <w:proofErr w:type="gramEnd"/>
      <w:r w:rsidR="0003368E" w:rsidRPr="00E94FF1">
        <w:rPr>
          <w:rFonts w:ascii="Times New Roman" w:hAnsi="Times New Roman" w:cs="Times New Roman"/>
          <w:sz w:val="24"/>
        </w:rPr>
        <w:t xml:space="preserve"> взаимозависимости с окружающим миром и определяет самую главную трудность. Реформа мышления представляет собой ключевую антропологическую и историческую проблему. Естественно, что она потребует реформы образования – начального, среднего и университетского. Я надеюсь, в России переведут мою книгу о реформе образования. Реформа мышления состоит в необходимости комплексного мышления, реорганизации  и воссоединении знаний, разобщенных и запертых в узкие рамки специализации отдельных дисциплин. Речь идет о ментальной революции – даже более значительной, чем революция Коперника.  Никогда в истории человечества ответственность за мышление не имела столь решающего значения, как сегодня. Причина наших трагедий и в мышлении тоже! Поэтому, если взять как пример такие актуальные политические события в Сирии или на Украине, невозможно рассматривать проблему однобоко, разрозненно, вне исторического, культурного и антропологического контекста.  Нужно видеть одновременно весь комплекс проблем, освещенных с разных сторон</w:t>
      </w:r>
      <w:r w:rsidR="003F22DC" w:rsidRPr="00E94FF1">
        <w:rPr>
          <w:rFonts w:ascii="Times New Roman" w:hAnsi="Times New Roman" w:cs="Times New Roman"/>
          <w:sz w:val="24"/>
        </w:rPr>
        <w:t>, и</w:t>
      </w:r>
      <w:r w:rsidR="00E94FF1" w:rsidRPr="00E94FF1">
        <w:rPr>
          <w:rFonts w:ascii="Times New Roman" w:hAnsi="Times New Roman" w:cs="Times New Roman"/>
          <w:sz w:val="24"/>
        </w:rPr>
        <w:t>,</w:t>
      </w:r>
      <w:r w:rsidR="003F22DC" w:rsidRPr="00E94FF1">
        <w:rPr>
          <w:rFonts w:ascii="Times New Roman" w:hAnsi="Times New Roman" w:cs="Times New Roman"/>
          <w:sz w:val="24"/>
        </w:rPr>
        <w:t xml:space="preserve"> прежде всего</w:t>
      </w:r>
      <w:r w:rsidR="00E94FF1" w:rsidRPr="00E94FF1">
        <w:rPr>
          <w:rFonts w:ascii="Times New Roman" w:hAnsi="Times New Roman" w:cs="Times New Roman"/>
          <w:sz w:val="24"/>
        </w:rPr>
        <w:t>,</w:t>
      </w:r>
      <w:r w:rsidR="003F22DC" w:rsidRPr="00E94FF1">
        <w:rPr>
          <w:rFonts w:ascii="Times New Roman" w:hAnsi="Times New Roman" w:cs="Times New Roman"/>
          <w:sz w:val="24"/>
        </w:rPr>
        <w:t xml:space="preserve"> не упускать аспект интеллектуальный и человеческий. Я верю в возможность рождения нового планетарного сознания, способного цивилизовать отношения между людьми и сохранить жизнь на нашей планете. Мы – все вместе и каждый в отдельности – призваны к тому, чтобы вести большое сражение духа. Необходимо осозна</w:t>
      </w:r>
      <w:r w:rsidR="00E94FF1" w:rsidRPr="00E94FF1">
        <w:rPr>
          <w:rFonts w:ascii="Times New Roman" w:hAnsi="Times New Roman" w:cs="Times New Roman"/>
          <w:sz w:val="24"/>
        </w:rPr>
        <w:t>н</w:t>
      </w:r>
      <w:r w:rsidR="003F22DC" w:rsidRPr="00E94FF1">
        <w:rPr>
          <w:rFonts w:ascii="Times New Roman" w:hAnsi="Times New Roman" w:cs="Times New Roman"/>
          <w:sz w:val="24"/>
        </w:rPr>
        <w:t xml:space="preserve">но относиться к тому, что человеческий разум несет </w:t>
      </w:r>
      <w:r w:rsidR="00F32228" w:rsidRPr="00E94FF1">
        <w:rPr>
          <w:rFonts w:ascii="Times New Roman" w:hAnsi="Times New Roman" w:cs="Times New Roman"/>
          <w:sz w:val="24"/>
        </w:rPr>
        <w:t xml:space="preserve">в себе также и самые страшные беды: то, что рождается из непонимания, слепоты, иллюзий, безумия. Поэтому особенно важно помнить о способности нашего разума к рациональному мышлению, в отличие от рационализации, к ясности понимания, к сочувствию и состраданию. </w:t>
      </w:r>
    </w:p>
    <w:sectPr w:rsidR="0004636E" w:rsidRPr="00E94FF1" w:rsidSect="002C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6E"/>
    <w:rsid w:val="0003368E"/>
    <w:rsid w:val="0004636E"/>
    <w:rsid w:val="001D5CEC"/>
    <w:rsid w:val="002070FB"/>
    <w:rsid w:val="00241984"/>
    <w:rsid w:val="002C2001"/>
    <w:rsid w:val="003131B7"/>
    <w:rsid w:val="003F22DC"/>
    <w:rsid w:val="0052427D"/>
    <w:rsid w:val="00661D52"/>
    <w:rsid w:val="006A5747"/>
    <w:rsid w:val="00782005"/>
    <w:rsid w:val="00B06656"/>
    <w:rsid w:val="00B639A8"/>
    <w:rsid w:val="00BC42A0"/>
    <w:rsid w:val="00C639AF"/>
    <w:rsid w:val="00E94FF1"/>
    <w:rsid w:val="00F3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st008226</cp:lastModifiedBy>
  <cp:revision>2</cp:revision>
  <dcterms:created xsi:type="dcterms:W3CDTF">2014-05-30T15:49:00Z</dcterms:created>
  <dcterms:modified xsi:type="dcterms:W3CDTF">2014-05-30T15:49:00Z</dcterms:modified>
</cp:coreProperties>
</file>